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214C" w:rsidR="00E204E2" w:rsidP="00E204E2" w:rsidRDefault="005A3D47" w14:paraId="c929f50" w14:textId="c929f50">
      <w:pPr>
        <w15:collapsed w:val="false"/>
      </w:pPr>
      <w:bookmarkStart w:name="_GoBack" w:id="0"/>
      <w:bookmarkEnd w:id="0"/>
      <w:r w:rsidRPr="00B6214C">
        <w:t>REPUBLIKA HRVATSKA</w:t>
      </w:r>
      <w:r w:rsidRPr="00B6214C" w:rsidR="00C66E36">
        <w:t xml:space="preserve">                 </w:t>
      </w:r>
      <w:r w:rsidRPr="00B6214C" w:rsidR="00C66E36">
        <w:tab/>
      </w:r>
      <w:r w:rsidRPr="00B6214C" w:rsidR="00C66E36">
        <w:tab/>
      </w:r>
      <w:r w:rsidRPr="00B6214C" w:rsidR="00C66E36">
        <w:tab/>
      </w:r>
      <w:r w:rsidRPr="00B6214C" w:rsidR="00C66E36">
        <w:tab/>
        <w:t xml:space="preserve"> </w:t>
      </w:r>
      <w:r w:rsidRPr="00B6214C" w:rsidR="00E204E2">
        <w:t xml:space="preserve"> </w:t>
      </w:r>
    </w:p>
    <w:p w:rsidRPr="00B6214C" w:rsidR="005A3D47" w:rsidRDefault="005A3D47">
      <w:r w:rsidRPr="00B6214C">
        <w:t>TRGOVAČKI SUD U SPLITU</w:t>
      </w:r>
    </w:p>
    <w:p w:rsidR="005A3D47" w:rsidRDefault="005A3D47">
      <w:r w:rsidRPr="00B6214C">
        <w:t>Split, Sukoišanska br. 6</w:t>
      </w:r>
    </w:p>
    <w:p w:rsidR="00B6214C" w:rsidRDefault="00B6214C"/>
    <w:p w:rsidRPr="00B6214C" w:rsidR="00B6214C" w:rsidP="00B6214C" w:rsidRDefault="00B6214C">
      <w:pPr>
        <w:jc w:val="right"/>
      </w:pPr>
      <w:r>
        <w:t>Poslovni broj 7 St-71/2019-62</w:t>
      </w:r>
    </w:p>
    <w:p w:rsidRPr="00B6214C" w:rsidR="00EA6D32" w:rsidP="002B30D2" w:rsidRDefault="00EA6D32">
      <w:pPr>
        <w:pStyle w:val="Naslov1"/>
        <w:rPr>
          <w:b w:val="false"/>
        </w:rPr>
      </w:pPr>
    </w:p>
    <w:p w:rsidR="002B30D2" w:rsidP="002B30D2" w:rsidRDefault="002B30D2">
      <w:pPr>
        <w:pStyle w:val="Naslov1"/>
        <w:rPr>
          <w:b w:val="false"/>
        </w:rPr>
      </w:pPr>
      <w:r w:rsidRPr="00B6214C">
        <w:rPr>
          <w:b w:val="false"/>
        </w:rPr>
        <w:t xml:space="preserve">Z A P I S N I K </w:t>
      </w:r>
    </w:p>
    <w:p w:rsidR="00B6214C" w:rsidP="00B6214C" w:rsidRDefault="00B6214C"/>
    <w:p w:rsidRPr="00201F21" w:rsidR="00B6214C" w:rsidP="00B6214C" w:rsidRDefault="00153A05">
      <w:pPr>
        <w:jc w:val="both"/>
      </w:pPr>
      <w:r w:rsidRPr="00E204E2">
        <w:t xml:space="preserve">s </w:t>
      </w:r>
      <w:r w:rsidR="00DE6EC6">
        <w:t xml:space="preserve">ročišta </w:t>
      </w:r>
      <w:r w:rsidR="00AB0864">
        <w:t>za glasovanje o planu restrukturiranja</w:t>
      </w:r>
      <w:r w:rsidR="00DE6EC6">
        <w:t xml:space="preserve"> </w:t>
      </w:r>
      <w:r w:rsidR="00AB0864">
        <w:t>održanog</w:t>
      </w:r>
      <w:r w:rsidRPr="00E204E2" w:rsidR="00AB0864">
        <w:t xml:space="preserve"> </w:t>
      </w:r>
      <w:r w:rsidR="00B6214C">
        <w:t>6. ožujka 2020.</w:t>
      </w:r>
      <w:r w:rsidR="006C09FC">
        <w:t xml:space="preserve"> </w:t>
      </w:r>
      <w:r w:rsidR="00B6214C">
        <w:t>k</w:t>
      </w:r>
      <w:r w:rsidR="00AB0864">
        <w:t xml:space="preserve">od Trgovačkog suda u Splitu </w:t>
      </w:r>
      <w:r w:rsidR="00DE6EC6">
        <w:t xml:space="preserve">u predstečajnom postupku nad dužnikom </w:t>
      </w:r>
      <w:r w:rsidRPr="001335C1" w:rsidR="00B6214C">
        <w:rPr>
          <w:szCs w:val="22"/>
        </w:rPr>
        <w:t>SEABASS JUNIOR d.o.o. Sućuraj, Sućuraj 15, OIB: 47783240705</w:t>
      </w:r>
      <w:r w:rsidR="00B6214C">
        <w:rPr>
          <w:szCs w:val="22"/>
        </w:rPr>
        <w:t xml:space="preserve">. </w:t>
      </w:r>
    </w:p>
    <w:p w:rsidRPr="00E204E2" w:rsidR="002C4116" w:rsidP="00B6214C" w:rsidRDefault="002C4116">
      <w:pPr>
        <w:jc w:val="both"/>
      </w:pPr>
    </w:p>
    <w:p w:rsidRPr="00D04DD9" w:rsidR="002C4116" w:rsidP="000871D6" w:rsidRDefault="002C4116">
      <w:pPr>
        <w:jc w:val="both"/>
        <w:rPr>
          <w:sz w:val="20"/>
          <w:szCs w:val="20"/>
        </w:rPr>
      </w:pPr>
    </w:p>
    <w:p w:rsidRPr="00E204E2" w:rsidR="000871D6" w:rsidP="000871D6" w:rsidRDefault="000871D6">
      <w:pPr>
        <w:jc w:val="both"/>
      </w:pPr>
      <w:r w:rsidRPr="00E204E2">
        <w:t>Prisutni od suda:</w:t>
      </w:r>
    </w:p>
    <w:p w:rsidRPr="00E204E2" w:rsidR="000871D6" w:rsidP="000871D6" w:rsidRDefault="00936100">
      <w:pPr>
        <w:jc w:val="both"/>
      </w:pPr>
      <w:r>
        <w:t>Ivan Čulić</w:t>
      </w:r>
      <w:r w:rsidRPr="00E204E2" w:rsidR="000871D6">
        <w:t>, stečajni sudac</w:t>
      </w:r>
    </w:p>
    <w:p w:rsidRPr="00E204E2" w:rsidR="000871D6" w:rsidP="000871D6" w:rsidRDefault="00936100">
      <w:pPr>
        <w:jc w:val="both"/>
      </w:pPr>
      <w:r>
        <w:t>Marija Mišković</w:t>
      </w:r>
      <w:r w:rsidRPr="00E204E2" w:rsidR="000871D6">
        <w:t>, zapisničar</w:t>
      </w:r>
      <w:r>
        <w:t>ka</w:t>
      </w:r>
      <w:r w:rsidRPr="00E204E2" w:rsidR="0073227E">
        <w:t xml:space="preserve"> </w:t>
      </w:r>
      <w:r w:rsidRPr="00E204E2" w:rsidR="00BE3E10">
        <w:t xml:space="preserve"> </w:t>
      </w:r>
    </w:p>
    <w:p w:rsidRPr="00E204E2" w:rsidR="002B30D2" w:rsidP="002B30D2" w:rsidRDefault="002B30D2">
      <w:pPr>
        <w:jc w:val="both"/>
      </w:pPr>
    </w:p>
    <w:p w:rsidR="00D04C14" w:rsidP="00D04C14" w:rsidRDefault="00D04C14">
      <w:pPr>
        <w:jc w:val="center"/>
      </w:pPr>
      <w:r>
        <w:t>Početak u 12</w:t>
      </w:r>
      <w:r w:rsidRPr="00201F21">
        <w:t>:00 sati.</w:t>
      </w:r>
    </w:p>
    <w:p w:rsidRPr="00201F21" w:rsidR="00D04C14" w:rsidP="00D04C14" w:rsidRDefault="00D04C14">
      <w:pPr>
        <w:jc w:val="center"/>
      </w:pPr>
    </w:p>
    <w:p w:rsidRPr="00201F21" w:rsidR="00D04C14" w:rsidP="00D04C14" w:rsidRDefault="00D04C14">
      <w:pPr>
        <w:jc w:val="both"/>
      </w:pPr>
      <w:r w:rsidRPr="00201F21">
        <w:t xml:space="preserve">Utvrđuje se da su pristupili: </w:t>
      </w:r>
    </w:p>
    <w:p w:rsidRPr="00201F21" w:rsidR="00D04C14" w:rsidP="00D04C14" w:rsidRDefault="00D04C14">
      <w:pPr>
        <w:jc w:val="both"/>
      </w:pPr>
    </w:p>
    <w:p w:rsidRPr="00816B43" w:rsidR="00D04C14" w:rsidP="00D04C14" w:rsidRDefault="00D04C14">
      <w:pPr>
        <w:jc w:val="both"/>
      </w:pPr>
      <w:r w:rsidRPr="00816B43">
        <w:t>- za dužnika:</w:t>
      </w:r>
      <w:r>
        <w:t xml:space="preserve"> </w:t>
      </w:r>
      <w:r w:rsidR="00117E54">
        <w:t xml:space="preserve">zamjenik punomoćnika </w:t>
      </w:r>
      <w:r>
        <w:t>Frane Sikirica, odvjetnik u Splitu, punomoć u spis</w:t>
      </w:r>
      <w:r w:rsidR="00117E54">
        <w:t>u</w:t>
      </w:r>
      <w:r>
        <w:t xml:space="preserve">, </w:t>
      </w:r>
      <w:r w:rsidRPr="00816B43">
        <w:t xml:space="preserve"> </w:t>
      </w:r>
    </w:p>
    <w:p w:rsidRPr="00D83E63" w:rsidR="00D04C14" w:rsidP="00D04C14" w:rsidRDefault="00D04C14">
      <w:pPr>
        <w:jc w:val="both"/>
        <w:rPr>
          <w:color w:val="FF0000"/>
        </w:rPr>
      </w:pPr>
    </w:p>
    <w:p w:rsidRPr="00201F21" w:rsidR="00D04C14" w:rsidP="00D04C14" w:rsidRDefault="00D04C14">
      <w:pPr>
        <w:jc w:val="both"/>
      </w:pPr>
      <w:r w:rsidRPr="00201F21">
        <w:t xml:space="preserve">Za vjerovnike: </w:t>
      </w:r>
    </w:p>
    <w:p w:rsidR="00D04C14" w:rsidP="00D04C14" w:rsidRDefault="00D04C14">
      <w:pPr>
        <w:jc w:val="both"/>
      </w:pPr>
      <w:r w:rsidRPr="001677E1">
        <w:t xml:space="preserve">- REPUBLIKA HRVATSKA, MINISTARSTVO FINANCIJA: </w:t>
      </w:r>
      <w:r>
        <w:t xml:space="preserve">punomoćnica </w:t>
      </w:r>
      <w:r w:rsidRPr="00816B43">
        <w:t xml:space="preserve">Branka Šolić, </w:t>
      </w:r>
      <w:r>
        <w:t xml:space="preserve">viša državnoodvjetnička savjetnica u ŽDO Split, punomoć </w:t>
      </w:r>
      <w:r w:rsidR="00117E54">
        <w:t xml:space="preserve">u spisu, </w:t>
      </w:r>
      <w:r>
        <w:t xml:space="preserve"> </w:t>
      </w:r>
    </w:p>
    <w:p w:rsidRPr="001677E1" w:rsidR="00D04C14" w:rsidP="00D04C14" w:rsidRDefault="00D04C14">
      <w:pPr>
        <w:jc w:val="both"/>
      </w:pPr>
      <w:r>
        <w:t>- POSOJ</w:t>
      </w:r>
      <w:r w:rsidR="00117E54">
        <w:t>IL</w:t>
      </w:r>
      <w:r>
        <w:t>NICA BANK EGEN: zamjeni</w:t>
      </w:r>
      <w:r w:rsidR="00117E54">
        <w:t>k</w:t>
      </w:r>
      <w:r>
        <w:t xml:space="preserve"> punomoćnika </w:t>
      </w:r>
      <w:r w:rsidR="00117E54">
        <w:t xml:space="preserve">Domagoj Olujić, </w:t>
      </w:r>
      <w:r>
        <w:t>odvjetni</w:t>
      </w:r>
      <w:r w:rsidR="00117E54">
        <w:t xml:space="preserve">k u Splitu, prilaže zamjeničku punomoć, </w:t>
      </w:r>
      <w:r>
        <w:t xml:space="preserve">   </w:t>
      </w:r>
    </w:p>
    <w:p w:rsidRPr="00DC7354" w:rsidR="00D04C14" w:rsidP="00D04C14" w:rsidRDefault="00D04C14">
      <w:pPr>
        <w:jc w:val="both"/>
      </w:pPr>
      <w:r w:rsidRPr="00DC7354">
        <w:t xml:space="preserve"> </w:t>
      </w:r>
    </w:p>
    <w:p w:rsidR="00C068F6" w:rsidP="009B5804" w:rsidRDefault="00DE6EC6">
      <w:pPr>
        <w:ind w:firstLine="720"/>
        <w:jc w:val="both"/>
      </w:pPr>
      <w:r>
        <w:t>Utvrđuje se da je</w:t>
      </w:r>
      <w:r w:rsidR="00C068F6">
        <w:t xml:space="preserve"> zaključkom ovog suda St</w:t>
      </w:r>
      <w:r w:rsidR="00936100">
        <w:t xml:space="preserve">-71/2019-45 od 20. prosinca 2019. </w:t>
      </w:r>
      <w:r w:rsidR="00C068F6">
        <w:t xml:space="preserve">zakazano ročište radi glasovanja o </w:t>
      </w:r>
      <w:r w:rsidR="00936100">
        <w:t xml:space="preserve">izmijenjenom </w:t>
      </w:r>
      <w:r w:rsidR="00C068F6">
        <w:t>planu restrukturiranja dužnika</w:t>
      </w:r>
      <w:r w:rsidR="00936100">
        <w:t xml:space="preserve"> za dan 22. siječnja 2020., a koji plan je istog dana </w:t>
      </w:r>
      <w:r w:rsidR="00C068F6">
        <w:t>objavljen na mrežnoj stranici e-Oglasna ploča sudova</w:t>
      </w:r>
      <w:r w:rsidR="00936100">
        <w:t xml:space="preserve">. </w:t>
      </w:r>
      <w:r w:rsidR="00C068F6">
        <w:t xml:space="preserve"> </w:t>
      </w:r>
    </w:p>
    <w:p w:rsidR="0056449A" w:rsidP="007138F9" w:rsidRDefault="0056449A">
      <w:pPr>
        <w:jc w:val="both"/>
      </w:pPr>
    </w:p>
    <w:p w:rsidRPr="009B5804" w:rsidR="0056449A" w:rsidP="009B5804" w:rsidRDefault="0056449A">
      <w:pPr>
        <w:ind w:firstLine="720"/>
        <w:jc w:val="both"/>
        <w:rPr>
          <w:color w:val="FF0000"/>
        </w:rPr>
      </w:pPr>
      <w:r>
        <w:t xml:space="preserve">Nadalje, utvrđuje se da je na prijedlog dužnika </w:t>
      </w:r>
      <w:r w:rsidR="00F6463A">
        <w:t xml:space="preserve">zaključkom ovog suda od </w:t>
      </w:r>
      <w:r w:rsidR="00936100">
        <w:t xml:space="preserve">17. siječnja 2020. </w:t>
      </w:r>
      <w:r w:rsidR="00F6463A">
        <w:t xml:space="preserve">odgođeno </w:t>
      </w:r>
      <w:r>
        <w:t>ročište radi glasovanja o</w:t>
      </w:r>
      <w:r w:rsidR="00936100">
        <w:t xml:space="preserve"> izmijenjenom </w:t>
      </w:r>
      <w:r>
        <w:t>planu re</w:t>
      </w:r>
      <w:r w:rsidR="000832C6">
        <w:t>strukturiranja za današnji dan.</w:t>
      </w:r>
    </w:p>
    <w:p w:rsidRPr="00117E54" w:rsidR="00C068F6" w:rsidP="009B5804" w:rsidRDefault="009B5804">
      <w:pPr>
        <w:spacing w:before="200"/>
        <w:ind w:firstLine="705"/>
        <w:jc w:val="both"/>
      </w:pPr>
      <w:r>
        <w:t xml:space="preserve">Utvrđuje se da je dužnik </w:t>
      </w:r>
      <w:r w:rsidR="005510B3">
        <w:t xml:space="preserve">28. veljače 2020. </w:t>
      </w:r>
      <w:r>
        <w:t xml:space="preserve">u spis dostavio izmijenjeni plan restrukturiranja, koji je objavljen na mrežnoj stranici e-Oglasna ploča sudova </w:t>
      </w:r>
      <w:r w:rsidR="005510B3">
        <w:t xml:space="preserve">28. veljače 2020. </w:t>
      </w:r>
      <w:r w:rsidR="0056449A">
        <w:t>U</w:t>
      </w:r>
      <w:r w:rsidR="00C068F6">
        <w:t>poznaj</w:t>
      </w:r>
      <w:r w:rsidR="0056449A">
        <w:t>u se prisutni</w:t>
      </w:r>
      <w:r w:rsidR="00C068F6">
        <w:t xml:space="preserve"> da je predmet današnjeg ročišta izlaganje</w:t>
      </w:r>
      <w:r w:rsidR="0056449A">
        <w:t xml:space="preserve"> izmijenjenog plana </w:t>
      </w:r>
      <w:r w:rsidR="00C068F6">
        <w:t>restrukturiranja od strane dužnika,</w:t>
      </w:r>
      <w:r w:rsidR="00F6463A">
        <w:t xml:space="preserve"> </w:t>
      </w:r>
      <w:r w:rsidRPr="00117E54" w:rsidR="005510B3">
        <w:t>ra</w:t>
      </w:r>
      <w:r w:rsidRPr="00117E54" w:rsidR="00C068F6">
        <w:t>sprava te glasovanje o tom planu, a sve to sukladno odr</w:t>
      </w:r>
      <w:r w:rsidRPr="00117E54" w:rsidR="0056449A">
        <w:t>edbama čl. 55. Stečajnog zakona.</w:t>
      </w:r>
    </w:p>
    <w:p w:rsidR="00FA6ECC" w:rsidP="009B5804" w:rsidRDefault="00FA6ECC">
      <w:pPr>
        <w:jc w:val="both"/>
      </w:pPr>
    </w:p>
    <w:p w:rsidR="005510B3" w:rsidP="005510B3" w:rsidRDefault="005510B3">
      <w:pPr>
        <w:ind w:firstLine="705"/>
        <w:jc w:val="both"/>
      </w:pPr>
      <w:r>
        <w:t xml:space="preserve">Utvrđuje se da je vjerovnik ACQUA AZZURA S.P.A. podneskom od 3. ožujka 2020. obavijestio sud da nije u mogućnosti pristupiti na zakazano ročište te izričito izjavljuje kako nije suglasan sa izmijenjenim planom restrukturiranja dužnika, koji je objavljen na mrežnim stranicama e-Oglasna ploča sudova 29. veljače 2020.   </w:t>
      </w:r>
    </w:p>
    <w:p w:rsidR="00117E54" w:rsidP="005510B3" w:rsidRDefault="00117E54">
      <w:pPr>
        <w:ind w:firstLine="705"/>
        <w:jc w:val="both"/>
      </w:pPr>
    </w:p>
    <w:p w:rsidR="00A54D22" w:rsidP="005510B3" w:rsidRDefault="00117E54">
      <w:pPr>
        <w:ind w:firstLine="705"/>
        <w:jc w:val="both"/>
      </w:pPr>
      <w:r>
        <w:t xml:space="preserve">Utvrđuje se da je 4. ožujka 2020.  u spis zaprimljen podnesak vjerovnika POSOJILNICA BANK EGEN kojim dostavlja obrazac za glasovanje u kojem glasuje ZA predloženi plan. </w:t>
      </w:r>
    </w:p>
    <w:p w:rsidR="00117E54" w:rsidP="005510B3" w:rsidRDefault="00117E54">
      <w:pPr>
        <w:ind w:firstLine="705"/>
        <w:jc w:val="both"/>
      </w:pPr>
      <w:r>
        <w:lastRenderedPageBreak/>
        <w:t>Zamjenik p</w:t>
      </w:r>
      <w:r w:rsidR="00A54D22">
        <w:t>unomoćnik</w:t>
      </w:r>
      <w:r>
        <w:t>a</w:t>
      </w:r>
      <w:r w:rsidR="00A54D22">
        <w:t xml:space="preserve"> dužnika </w:t>
      </w:r>
      <w:r w:rsidRPr="00A54D22" w:rsidR="00A54D22">
        <w:t>predlaže sudu odgoditi današnje ročište za glasovanje o planu, radi dostave izmijenjenog plana restrukturiranja, a sve to u skladu s čl</w:t>
      </w:r>
      <w:r w:rsidR="00A54D22">
        <w:t>ankom 62. stavkom</w:t>
      </w:r>
      <w:r w:rsidRPr="00A54D22" w:rsidR="00A54D22">
        <w:t xml:space="preserve"> 2. Stečajnog zakona. Isti nadalje navodi kako su u tijeku pregovori s vjerovnikom </w:t>
      </w:r>
      <w:r>
        <w:t xml:space="preserve">Addiko bank te da postoji vjerojatnost da će taj vjerovnik, kao i ostali vjerovnici, prihvatiti novi izmijenjeni plan koji će dužnik dostaviti. </w:t>
      </w:r>
    </w:p>
    <w:p w:rsidR="00117E54" w:rsidP="00927A23" w:rsidRDefault="00117E54">
      <w:pPr>
        <w:spacing w:before="200"/>
        <w:ind w:firstLine="705"/>
        <w:jc w:val="both"/>
      </w:pPr>
      <w:r>
        <w:t xml:space="preserve">Prisutna punomoćnica vjerovnika RH, Ministarstva financija, izjavljuje da se ne protivi prijedlogu za odgodu današnjeg ročišta. </w:t>
      </w:r>
    </w:p>
    <w:p w:rsidR="00117E54" w:rsidP="00927A23" w:rsidRDefault="00117E54">
      <w:pPr>
        <w:spacing w:before="200"/>
        <w:ind w:firstLine="705"/>
        <w:jc w:val="both"/>
      </w:pPr>
      <w:r>
        <w:t xml:space="preserve">Prisutni zamjenik punomoćnika vjerovnika POSOJILNICA BANK EGEN izjavljuje kako se protivi odgodi današnjeg ročišta. </w:t>
      </w:r>
    </w:p>
    <w:p w:rsidR="00117E54" w:rsidP="00927A23" w:rsidRDefault="00117E54">
      <w:pPr>
        <w:ind w:firstLine="705"/>
        <w:jc w:val="both"/>
        <w:rPr>
          <w:color w:val="FF0000"/>
        </w:rPr>
      </w:pPr>
    </w:p>
    <w:p w:rsidR="0052349D" w:rsidP="00B733A9" w:rsidRDefault="0052349D">
      <w:pPr>
        <w:ind w:firstLine="705"/>
        <w:jc w:val="both"/>
      </w:pPr>
      <w:r w:rsidRPr="00B733A9">
        <w:t>Sud donosi</w:t>
      </w:r>
    </w:p>
    <w:p w:rsidRPr="00B733A9" w:rsidR="00B733A9" w:rsidP="00B733A9" w:rsidRDefault="00B733A9">
      <w:pPr>
        <w:ind w:firstLine="705"/>
        <w:jc w:val="both"/>
      </w:pPr>
    </w:p>
    <w:p w:rsidRPr="00B733A9" w:rsidR="0052349D" w:rsidP="00FF72C7" w:rsidRDefault="0052349D">
      <w:pPr>
        <w:jc w:val="center"/>
      </w:pPr>
      <w:r w:rsidRPr="00B733A9">
        <w:t>zaključak</w:t>
      </w:r>
    </w:p>
    <w:p w:rsidRPr="00B733A9" w:rsidR="0052349D" w:rsidP="0052349D" w:rsidRDefault="0052349D">
      <w:pPr>
        <w:jc w:val="both"/>
      </w:pPr>
    </w:p>
    <w:p w:rsidR="00A54D22" w:rsidP="00A54D22" w:rsidRDefault="00A54D22">
      <w:pPr>
        <w:jc w:val="both"/>
      </w:pPr>
      <w:r>
        <w:tab/>
        <w:t>I. Prihvaća se prijedlog dužnika za odgodu današnjeg ročišta za glasovanje o planu restrukturiranja radi izmjene plana restrukturiranja.</w:t>
      </w:r>
    </w:p>
    <w:p w:rsidR="00A54D22" w:rsidP="00A54D22" w:rsidRDefault="00A54D22">
      <w:pPr>
        <w:jc w:val="both"/>
      </w:pPr>
    </w:p>
    <w:p w:rsidR="00A54D22" w:rsidP="00A54D22" w:rsidRDefault="00A54D22">
      <w:pPr>
        <w:jc w:val="both"/>
      </w:pPr>
      <w:r>
        <w:tab/>
        <w:t>II. Nalaže se dužniku da u roku od 8 dana od današnjeg ročišta dostavi sudu izmijenjeni plan restrukturiranja.</w:t>
      </w:r>
    </w:p>
    <w:p w:rsidR="00A54D22" w:rsidP="00A54D22" w:rsidRDefault="00A54D22">
      <w:pPr>
        <w:jc w:val="both"/>
      </w:pPr>
    </w:p>
    <w:p w:rsidR="00A54D22" w:rsidP="00A54D22" w:rsidRDefault="00A54D22">
      <w:pPr>
        <w:jc w:val="both"/>
      </w:pPr>
      <w:r>
        <w:tab/>
        <w:t>III. Ako dužnik ne dostavi sudu izmijenjeni plan</w:t>
      </w:r>
      <w:r w:rsidR="00FA2EB2">
        <w:t xml:space="preserve"> restrukturiranja u roku iz točke</w:t>
      </w:r>
      <w:r>
        <w:t xml:space="preserve"> II. ovog zaključka sud će obustaviti postupak.</w:t>
      </w:r>
    </w:p>
    <w:p w:rsidR="00A54D22" w:rsidP="00A54D22" w:rsidRDefault="00A54D22">
      <w:pPr>
        <w:jc w:val="both"/>
      </w:pPr>
    </w:p>
    <w:p w:rsidR="00A54D22" w:rsidP="00A54D22" w:rsidRDefault="00A54D22">
      <w:pPr>
        <w:jc w:val="both"/>
      </w:pPr>
      <w:r>
        <w:tab/>
        <w:t xml:space="preserve">IV. Radi navedenog, današnje ročište za glasovanje o planu restrukturiranja se odgađa, a novo ročište za glasovanje se zakazuje </w:t>
      </w:r>
      <w:r w:rsidRPr="00B733A9">
        <w:t xml:space="preserve">za </w:t>
      </w:r>
      <w:r w:rsidRPr="00B733A9" w:rsidR="00FA2EB2">
        <w:t>20</w:t>
      </w:r>
      <w:r w:rsidRPr="00B733A9">
        <w:t xml:space="preserve">. </w:t>
      </w:r>
      <w:r w:rsidRPr="00B733A9" w:rsidR="00FA2EB2">
        <w:t>ožujka</w:t>
      </w:r>
      <w:r w:rsidRPr="00B733A9">
        <w:t xml:space="preserve"> </w:t>
      </w:r>
      <w:r w:rsidRPr="00B733A9" w:rsidR="00FA2EB2">
        <w:t>2020</w:t>
      </w:r>
      <w:r w:rsidR="00B733A9">
        <w:t>. u 12:</w:t>
      </w:r>
      <w:r w:rsidRPr="00B733A9">
        <w:t xml:space="preserve">30 </w:t>
      </w:r>
      <w:r>
        <w:t>sati</w:t>
      </w:r>
      <w:r w:rsidRPr="00FA2EB2" w:rsidR="00FA2EB2">
        <w:t xml:space="preserve"> u sobi broj 121/I (sudnica broj 5) Trgovačkog suda u Splitu, Sukoišanska 6</w:t>
      </w:r>
      <w:r w:rsidR="00FA2EB2">
        <w:t xml:space="preserve">. Na navedeno </w:t>
      </w:r>
      <w:r>
        <w:t>ročište se objavom ovog zapisnika na mrežnoj stranici e-Oglasna ploča sudova pozivaju povjerenik, dužnik i vjerovnici dužnika.</w:t>
      </w:r>
    </w:p>
    <w:p w:rsidR="00A54D22" w:rsidP="00A54D22" w:rsidRDefault="00A54D22">
      <w:pPr>
        <w:jc w:val="both"/>
      </w:pPr>
    </w:p>
    <w:p w:rsidR="00A54D22" w:rsidP="00B733A9" w:rsidRDefault="00FA2EB2">
      <w:pPr>
        <w:jc w:val="both"/>
      </w:pPr>
      <w:r>
        <w:tab/>
        <w:t xml:space="preserve">IV. </w:t>
      </w:r>
      <w:r w:rsidR="00A54D22">
        <w:t xml:space="preserve">Upozoravaju se vjerovnici na </w:t>
      </w:r>
      <w:r>
        <w:t>članak</w:t>
      </w:r>
      <w:r w:rsidR="00A54D22">
        <w:t xml:space="preserve"> 58. Stečajnog zakona o načinu glasovanja o planu restrukturiranja. </w:t>
      </w:r>
    </w:p>
    <w:p w:rsidRPr="00E204E2" w:rsidR="005336BE" w:rsidP="005336BE" w:rsidRDefault="005336BE">
      <w:pPr>
        <w:jc w:val="both"/>
      </w:pPr>
    </w:p>
    <w:p w:rsidR="005336BE" w:rsidP="00927A23" w:rsidRDefault="00927A23">
      <w:pPr>
        <w:ind w:firstLine="705"/>
        <w:jc w:val="both"/>
      </w:pPr>
      <w:r>
        <w:t>D</w:t>
      </w:r>
      <w:r w:rsidRPr="00E204E2" w:rsidR="005336BE">
        <w:t xml:space="preserve">ovršeno u </w:t>
      </w:r>
      <w:r>
        <w:t>12:1</w:t>
      </w:r>
      <w:r w:rsidR="003E119F">
        <w:t>5</w:t>
      </w:r>
      <w:r w:rsidRPr="00E204E2" w:rsidR="005336BE">
        <w:t xml:space="preserve"> sati. </w:t>
      </w:r>
    </w:p>
    <w:p w:rsidRPr="00E204E2" w:rsidR="00D90B19" w:rsidP="005336BE" w:rsidRDefault="00D90B19">
      <w:pPr>
        <w:jc w:val="both"/>
      </w:pPr>
    </w:p>
    <w:p w:rsidRPr="00E204E2" w:rsidR="005336BE" w:rsidP="005336BE" w:rsidRDefault="00585642">
      <w:pPr>
        <w:jc w:val="both"/>
      </w:pPr>
      <w:r w:rsidRPr="00E204E2">
        <w:t xml:space="preserve"> </w:t>
      </w:r>
    </w:p>
    <w:p w:rsidR="00FC1147" w:rsidP="00927A23" w:rsidRDefault="005336BE">
      <w:pPr>
        <w:ind w:left="2160" w:hanging="2160"/>
        <w:jc w:val="both"/>
      </w:pPr>
      <w:r w:rsidRPr="00E204E2">
        <w:t>ZAPISNIČAR</w:t>
      </w:r>
      <w:r w:rsidRPr="00E204E2">
        <w:tab/>
        <w:t xml:space="preserve"> </w:t>
      </w:r>
      <w:r w:rsidRPr="00E204E2">
        <w:tab/>
      </w:r>
      <w:r w:rsidRPr="00E204E2">
        <w:tab/>
      </w:r>
      <w:r w:rsidR="00EF5AD4">
        <w:t xml:space="preserve">     </w:t>
      </w:r>
      <w:r w:rsidRPr="00E204E2">
        <w:t xml:space="preserve">   SU</w:t>
      </w:r>
      <w:r w:rsidRPr="00E204E2" w:rsidR="007B7AC8">
        <w:t xml:space="preserve">DAC </w:t>
      </w:r>
      <w:r w:rsidRPr="00E204E2" w:rsidR="007B7AC8">
        <w:tab/>
      </w:r>
      <w:r w:rsidR="00927A23">
        <w:tab/>
      </w:r>
      <w:r w:rsidR="00927A23">
        <w:tab/>
      </w:r>
      <w:r w:rsidRPr="00E204E2" w:rsidR="007B7AC8">
        <w:tab/>
      </w:r>
      <w:r w:rsidR="00927A23">
        <w:t>DUŽNIK</w:t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0E49A5">
        <w:tab/>
      </w:r>
      <w:r w:rsidR="00927A23">
        <w:t xml:space="preserve">  </w:t>
      </w:r>
      <w:r w:rsidR="00927A23">
        <w:tab/>
      </w:r>
    </w:p>
    <w:p w:rsidR="00641A6A" w:rsidP="000E49A5" w:rsidRDefault="00641A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0B19" w:rsidP="000E49A5" w:rsidRDefault="00D90B19">
      <w:pPr>
        <w:jc w:val="both"/>
      </w:pPr>
    </w:p>
    <w:p w:rsidR="00D90B19" w:rsidP="000E49A5" w:rsidRDefault="00D90B19">
      <w:pPr>
        <w:jc w:val="both"/>
      </w:pPr>
    </w:p>
    <w:p w:rsidR="00641A6A" w:rsidP="00641A6A" w:rsidRDefault="00641A6A">
      <w:pPr>
        <w:ind w:left="6480" w:firstLine="720"/>
        <w:jc w:val="both"/>
      </w:pPr>
      <w:r>
        <w:t>VJEROVNICI</w:t>
      </w:r>
    </w:p>
    <w:p w:rsidRPr="00E204E2" w:rsidR="000E49A5" w:rsidP="00904717" w:rsidRDefault="000E49A5">
      <w:pPr>
        <w:ind w:left="6480" w:firstLine="720"/>
        <w:jc w:val="both"/>
      </w:pPr>
    </w:p>
    <w:p w:rsidRPr="00904717" w:rsidR="004C576E" w:rsidP="005336BE" w:rsidRDefault="004C576E">
      <w:pPr>
        <w:jc w:val="both"/>
      </w:pPr>
    </w:p>
    <w:sectPr w:rsidRPr="00904717" w:rsidR="004C576E" w:rsidSect="00AB0864">
      <w:headerReference w:type="even" r:id="rId10"/>
      <w:headerReference w:type="default" r:id="rId11"/>
      <w:pgSz w:w="11906" w:h="16838"/>
      <w:pgMar w:top="1418" w:right="1274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6100" w:rsidRDefault="00936100">
      <w:r>
        <w:separator/>
      </w:r>
    </w:p>
  </w:endnote>
  <w:endnote w:type="continuationSeparator" w:id="0">
    <w:p w:rsidR="00936100" w:rsidRDefault="0093610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6100" w:rsidRDefault="00936100">
      <w:r>
        <w:separator/>
      </w:r>
    </w:p>
  </w:footnote>
  <w:footnote w:type="continuationSeparator" w:id="0">
    <w:p w:rsidR="00936100" w:rsidRDefault="0093610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6100" w:rsidRDefault="0093610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47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Pr="00B6214C" w:rsidR="00936100" w:rsidP="007F5EDA" w:rsidRDefault="00936100">
    <w:pPr>
      <w:jc w:val="right"/>
    </w:pPr>
    <w:r>
      <w:t>Poslovni broj 7 St-71/2019-62</w:t>
    </w:r>
  </w:p>
  <w:p w:rsidRPr="002B5FBF" w:rsidR="00936100" w:rsidP="007F5EDA" w:rsidRDefault="0093610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47AB"/>
    <w:multiLevelType w:val="hybridMultilevel"/>
    <w:tmpl w:val="08749D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23B93"/>
    <w:multiLevelType w:val="hybridMultilevel"/>
    <w:tmpl w:val="E2BA97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20C53"/>
    <w:multiLevelType w:val="hybridMultilevel"/>
    <w:tmpl w:val="A880D096"/>
    <w:lvl w:ilvl="0" w:tplc="A844A2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0297B"/>
    <w:multiLevelType w:val="hybridMultilevel"/>
    <w:tmpl w:val="8C7C0CD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13264"/>
    <w:multiLevelType w:val="hybridMultilevel"/>
    <w:tmpl w:val="9C1C6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A237A"/>
    <w:multiLevelType w:val="hybridMultilevel"/>
    <w:tmpl w:val="9386F88A"/>
    <w:lvl w:ilvl="0" w:tplc="61042DD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01F282C"/>
    <w:multiLevelType w:val="hybridMultilevel"/>
    <w:tmpl w:val="4476D822"/>
    <w:lvl w:ilvl="0" w:tplc="5678994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04E2F52"/>
    <w:multiLevelType w:val="hybridMultilevel"/>
    <w:tmpl w:val="3BD612B6"/>
    <w:lvl w:ilvl="0" w:tplc="8966B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F64E2"/>
    <w:multiLevelType w:val="hybridMultilevel"/>
    <w:tmpl w:val="FB022976"/>
    <w:lvl w:ilvl="0" w:tplc="0F581D0E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D77AD5"/>
    <w:multiLevelType w:val="hybridMultilevel"/>
    <w:tmpl w:val="72D6DCF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447E5"/>
    <w:multiLevelType w:val="hybridMultilevel"/>
    <w:tmpl w:val="39ACDB54"/>
    <w:lvl w:ilvl="0" w:tplc="66C61C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AB1BF8"/>
    <w:multiLevelType w:val="hybridMultilevel"/>
    <w:tmpl w:val="12DA7D18"/>
    <w:lvl w:ilvl="0" w:tplc="23A02A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8933ECC"/>
    <w:multiLevelType w:val="hybridMultilevel"/>
    <w:tmpl w:val="A1B4EEC2"/>
    <w:lvl w:ilvl="0" w:tplc="4558CB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BD4207B"/>
    <w:multiLevelType w:val="hybridMultilevel"/>
    <w:tmpl w:val="713A4DA2"/>
    <w:lvl w:ilvl="0" w:tplc="F56A7C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3D4894"/>
    <w:multiLevelType w:val="hybridMultilevel"/>
    <w:tmpl w:val="48A42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1F4CB0"/>
    <w:multiLevelType w:val="hybridMultilevel"/>
    <w:tmpl w:val="0E727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CF6630"/>
    <w:multiLevelType w:val="hybridMultilevel"/>
    <w:tmpl w:val="63F065AA"/>
    <w:lvl w:ilvl="0" w:tplc="5A2EEC1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E371D"/>
    <w:multiLevelType w:val="hybridMultilevel"/>
    <w:tmpl w:val="3D80E824"/>
    <w:lvl w:ilvl="0" w:tplc="9768EA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F7185"/>
    <w:multiLevelType w:val="hybridMultilevel"/>
    <w:tmpl w:val="76B2E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632F5A"/>
    <w:multiLevelType w:val="hybridMultilevel"/>
    <w:tmpl w:val="B66E0E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A735957"/>
    <w:multiLevelType w:val="hybridMultilevel"/>
    <w:tmpl w:val="8FC4C6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B4556"/>
    <w:multiLevelType w:val="hybridMultilevel"/>
    <w:tmpl w:val="745C8EDE"/>
    <w:lvl w:ilvl="0" w:tplc="81A871CA">
      <w:start w:val="1"/>
      <w:numFmt w:val="lowerLetter"/>
      <w:lvlText w:val="%1)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6406BC"/>
    <w:multiLevelType w:val="hybridMultilevel"/>
    <w:tmpl w:val="EC38D6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A17E8E"/>
    <w:multiLevelType w:val="hybridMultilevel"/>
    <w:tmpl w:val="8A50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2B4462"/>
    <w:multiLevelType w:val="hybridMultilevel"/>
    <w:tmpl w:val="980EEC7E"/>
    <w:lvl w:ilvl="0" w:tplc="A134E82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E18CD"/>
    <w:multiLevelType w:val="hybridMultilevel"/>
    <w:tmpl w:val="730AB5C8"/>
    <w:lvl w:ilvl="0" w:tplc="3468D89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12DB2"/>
    <w:multiLevelType w:val="hybridMultilevel"/>
    <w:tmpl w:val="C03EC568"/>
    <w:lvl w:ilvl="0" w:tplc="7AB6283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23"/>
  </w:num>
  <w:num w:numId="5">
    <w:abstractNumId w:val="29"/>
  </w:num>
  <w:num w:numId="6">
    <w:abstractNumId w:val="18"/>
  </w:num>
  <w:num w:numId="7">
    <w:abstractNumId w:val="28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3"/>
  </w:num>
  <w:num w:numId="13">
    <w:abstractNumId w:val="11"/>
  </w:num>
  <w:num w:numId="14">
    <w:abstractNumId w:val="4"/>
  </w:num>
  <w:num w:numId="15">
    <w:abstractNumId w:val="8"/>
  </w:num>
  <w:num w:numId="16">
    <w:abstractNumId w:val="27"/>
  </w:num>
  <w:num w:numId="17">
    <w:abstractNumId w:val="22"/>
  </w:num>
  <w:num w:numId="18">
    <w:abstractNumId w:val="1"/>
  </w:num>
  <w:num w:numId="19">
    <w:abstractNumId w:val="9"/>
  </w:num>
  <w:num w:numId="20">
    <w:abstractNumId w:val="10"/>
  </w:num>
  <w:num w:numId="21">
    <w:abstractNumId w:val="3"/>
  </w:num>
  <w:num w:numId="22">
    <w:abstractNumId w:val="16"/>
  </w:num>
  <w:num w:numId="23">
    <w:abstractNumId w:val="20"/>
  </w:num>
  <w:num w:numId="24">
    <w:abstractNumId w:val="7"/>
  </w:num>
  <w:num w:numId="25">
    <w:abstractNumId w:val="0"/>
  </w:num>
  <w:num w:numId="26">
    <w:abstractNumId w:val="31"/>
  </w:num>
  <w:num w:numId="27">
    <w:abstractNumId w:val="30"/>
  </w:num>
  <w:num w:numId="28">
    <w:abstractNumId w:val="15"/>
  </w:num>
  <w:num w:numId="29">
    <w:abstractNumId w:val="14"/>
  </w:num>
  <w:num w:numId="30">
    <w:abstractNumId w:val="12"/>
  </w:num>
  <w:num w:numId="31">
    <w:abstractNumId w:val="2"/>
  </w:num>
  <w:num w:numId="32">
    <w:abstractNumId w:val="25"/>
  </w:num>
  <w:num w:numId="33">
    <w:abstractNumId w:val="6"/>
  </w:num>
  <w:num w:numId="34">
    <w:abstractNumId w:val="3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D2"/>
    <w:rsid w:val="00000EEB"/>
    <w:rsid w:val="00007046"/>
    <w:rsid w:val="0000708D"/>
    <w:rsid w:val="0001199C"/>
    <w:rsid w:val="00012840"/>
    <w:rsid w:val="00013741"/>
    <w:rsid w:val="00023739"/>
    <w:rsid w:val="0002466B"/>
    <w:rsid w:val="00034350"/>
    <w:rsid w:val="00042B85"/>
    <w:rsid w:val="000441C5"/>
    <w:rsid w:val="00046B25"/>
    <w:rsid w:val="00056EA0"/>
    <w:rsid w:val="000646D9"/>
    <w:rsid w:val="00064DEE"/>
    <w:rsid w:val="00066D8D"/>
    <w:rsid w:val="00070345"/>
    <w:rsid w:val="00072A29"/>
    <w:rsid w:val="000741C8"/>
    <w:rsid w:val="00074312"/>
    <w:rsid w:val="0007432B"/>
    <w:rsid w:val="000832C6"/>
    <w:rsid w:val="00084A8B"/>
    <w:rsid w:val="00085018"/>
    <w:rsid w:val="000871D6"/>
    <w:rsid w:val="00090203"/>
    <w:rsid w:val="00090AA7"/>
    <w:rsid w:val="00093BD5"/>
    <w:rsid w:val="00094457"/>
    <w:rsid w:val="000A0735"/>
    <w:rsid w:val="000A0D85"/>
    <w:rsid w:val="000A707B"/>
    <w:rsid w:val="000B5C33"/>
    <w:rsid w:val="000C0286"/>
    <w:rsid w:val="000C34A8"/>
    <w:rsid w:val="000C5CC5"/>
    <w:rsid w:val="000C68BF"/>
    <w:rsid w:val="000D1295"/>
    <w:rsid w:val="000D68EF"/>
    <w:rsid w:val="000E49A5"/>
    <w:rsid w:val="000E4D31"/>
    <w:rsid w:val="000E59DC"/>
    <w:rsid w:val="000E7EDD"/>
    <w:rsid w:val="000F246E"/>
    <w:rsid w:val="000F3ED7"/>
    <w:rsid w:val="00117E54"/>
    <w:rsid w:val="001227FA"/>
    <w:rsid w:val="00130698"/>
    <w:rsid w:val="00135D41"/>
    <w:rsid w:val="001421B1"/>
    <w:rsid w:val="0014606E"/>
    <w:rsid w:val="00152D7A"/>
    <w:rsid w:val="00153A05"/>
    <w:rsid w:val="0015693C"/>
    <w:rsid w:val="001600C6"/>
    <w:rsid w:val="0016751D"/>
    <w:rsid w:val="00172890"/>
    <w:rsid w:val="00176CD8"/>
    <w:rsid w:val="00182999"/>
    <w:rsid w:val="00183707"/>
    <w:rsid w:val="00185306"/>
    <w:rsid w:val="001854DF"/>
    <w:rsid w:val="00186BD8"/>
    <w:rsid w:val="001871F4"/>
    <w:rsid w:val="00187F05"/>
    <w:rsid w:val="00187F17"/>
    <w:rsid w:val="00190153"/>
    <w:rsid w:val="001925C8"/>
    <w:rsid w:val="001969EE"/>
    <w:rsid w:val="001A1C55"/>
    <w:rsid w:val="001A4C06"/>
    <w:rsid w:val="001A6C93"/>
    <w:rsid w:val="001B7C19"/>
    <w:rsid w:val="001C0989"/>
    <w:rsid w:val="001C48ED"/>
    <w:rsid w:val="001C537A"/>
    <w:rsid w:val="001C7F8D"/>
    <w:rsid w:val="001D72FA"/>
    <w:rsid w:val="001F5139"/>
    <w:rsid w:val="001F6CED"/>
    <w:rsid w:val="00202C57"/>
    <w:rsid w:val="00207499"/>
    <w:rsid w:val="00207743"/>
    <w:rsid w:val="00210F78"/>
    <w:rsid w:val="002223EC"/>
    <w:rsid w:val="00225312"/>
    <w:rsid w:val="002322B1"/>
    <w:rsid w:val="0023484D"/>
    <w:rsid w:val="00236860"/>
    <w:rsid w:val="00236E7F"/>
    <w:rsid w:val="00252A17"/>
    <w:rsid w:val="00254733"/>
    <w:rsid w:val="00262EC9"/>
    <w:rsid w:val="00267A98"/>
    <w:rsid w:val="00267CB8"/>
    <w:rsid w:val="00272041"/>
    <w:rsid w:val="00275B77"/>
    <w:rsid w:val="00275E51"/>
    <w:rsid w:val="00276502"/>
    <w:rsid w:val="002903CF"/>
    <w:rsid w:val="002906F9"/>
    <w:rsid w:val="002B0062"/>
    <w:rsid w:val="002B1FA3"/>
    <w:rsid w:val="002B229E"/>
    <w:rsid w:val="002B243A"/>
    <w:rsid w:val="002B30D2"/>
    <w:rsid w:val="002B5BE0"/>
    <w:rsid w:val="002B5FBF"/>
    <w:rsid w:val="002B611F"/>
    <w:rsid w:val="002C4116"/>
    <w:rsid w:val="002D683E"/>
    <w:rsid w:val="002D6D9B"/>
    <w:rsid w:val="002E1608"/>
    <w:rsid w:val="002E1DDF"/>
    <w:rsid w:val="002E31FD"/>
    <w:rsid w:val="002E4552"/>
    <w:rsid w:val="002E5EAD"/>
    <w:rsid w:val="002F197E"/>
    <w:rsid w:val="002F36C8"/>
    <w:rsid w:val="002F43AB"/>
    <w:rsid w:val="002F6812"/>
    <w:rsid w:val="00303062"/>
    <w:rsid w:val="00304AFE"/>
    <w:rsid w:val="00310E8A"/>
    <w:rsid w:val="00313AD8"/>
    <w:rsid w:val="00314035"/>
    <w:rsid w:val="003153CC"/>
    <w:rsid w:val="00315767"/>
    <w:rsid w:val="003178EA"/>
    <w:rsid w:val="00322332"/>
    <w:rsid w:val="00326AA3"/>
    <w:rsid w:val="00331C4A"/>
    <w:rsid w:val="00332A6A"/>
    <w:rsid w:val="00333ABE"/>
    <w:rsid w:val="00345B58"/>
    <w:rsid w:val="0035079B"/>
    <w:rsid w:val="00363269"/>
    <w:rsid w:val="003648E5"/>
    <w:rsid w:val="00365C1D"/>
    <w:rsid w:val="003708AB"/>
    <w:rsid w:val="00373C5D"/>
    <w:rsid w:val="00380DD9"/>
    <w:rsid w:val="00381AA5"/>
    <w:rsid w:val="00384079"/>
    <w:rsid w:val="0038458E"/>
    <w:rsid w:val="00386286"/>
    <w:rsid w:val="00396EFD"/>
    <w:rsid w:val="00397DAB"/>
    <w:rsid w:val="003A6773"/>
    <w:rsid w:val="003B1C7C"/>
    <w:rsid w:val="003B3516"/>
    <w:rsid w:val="003B44D6"/>
    <w:rsid w:val="003C012C"/>
    <w:rsid w:val="003D043E"/>
    <w:rsid w:val="003D5CA3"/>
    <w:rsid w:val="003D5D0B"/>
    <w:rsid w:val="003E119F"/>
    <w:rsid w:val="003E5A94"/>
    <w:rsid w:val="003E633C"/>
    <w:rsid w:val="003E695B"/>
    <w:rsid w:val="003F20A5"/>
    <w:rsid w:val="003F2885"/>
    <w:rsid w:val="00404066"/>
    <w:rsid w:val="00406995"/>
    <w:rsid w:val="00410893"/>
    <w:rsid w:val="00412E67"/>
    <w:rsid w:val="00413A8B"/>
    <w:rsid w:val="00414AE2"/>
    <w:rsid w:val="004153A6"/>
    <w:rsid w:val="004230A3"/>
    <w:rsid w:val="00432387"/>
    <w:rsid w:val="00434753"/>
    <w:rsid w:val="004359CD"/>
    <w:rsid w:val="00441064"/>
    <w:rsid w:val="00445762"/>
    <w:rsid w:val="00445D96"/>
    <w:rsid w:val="00450C3D"/>
    <w:rsid w:val="004511FF"/>
    <w:rsid w:val="004535D7"/>
    <w:rsid w:val="00462556"/>
    <w:rsid w:val="004643B9"/>
    <w:rsid w:val="0047061D"/>
    <w:rsid w:val="004778F1"/>
    <w:rsid w:val="00480F82"/>
    <w:rsid w:val="00481D1C"/>
    <w:rsid w:val="00482290"/>
    <w:rsid w:val="00493F52"/>
    <w:rsid w:val="00496A5E"/>
    <w:rsid w:val="004A1CB8"/>
    <w:rsid w:val="004A2409"/>
    <w:rsid w:val="004A4E64"/>
    <w:rsid w:val="004B12B4"/>
    <w:rsid w:val="004B2672"/>
    <w:rsid w:val="004B305D"/>
    <w:rsid w:val="004B6A2D"/>
    <w:rsid w:val="004B7C1D"/>
    <w:rsid w:val="004C0AFB"/>
    <w:rsid w:val="004C15A3"/>
    <w:rsid w:val="004C576E"/>
    <w:rsid w:val="004D1482"/>
    <w:rsid w:val="004D1E63"/>
    <w:rsid w:val="004D1F13"/>
    <w:rsid w:val="004D2184"/>
    <w:rsid w:val="004D493F"/>
    <w:rsid w:val="004E7894"/>
    <w:rsid w:val="004F0229"/>
    <w:rsid w:val="004F3EA8"/>
    <w:rsid w:val="004F44BF"/>
    <w:rsid w:val="004F6420"/>
    <w:rsid w:val="005013CF"/>
    <w:rsid w:val="005018FA"/>
    <w:rsid w:val="00514793"/>
    <w:rsid w:val="00521D56"/>
    <w:rsid w:val="00523064"/>
    <w:rsid w:val="0052349D"/>
    <w:rsid w:val="00533291"/>
    <w:rsid w:val="005336BE"/>
    <w:rsid w:val="00536850"/>
    <w:rsid w:val="00537D16"/>
    <w:rsid w:val="00543A0E"/>
    <w:rsid w:val="00544043"/>
    <w:rsid w:val="005441E0"/>
    <w:rsid w:val="005510B3"/>
    <w:rsid w:val="00556DD1"/>
    <w:rsid w:val="005577E5"/>
    <w:rsid w:val="00561511"/>
    <w:rsid w:val="005631CC"/>
    <w:rsid w:val="0056449A"/>
    <w:rsid w:val="00566E6C"/>
    <w:rsid w:val="00574D3F"/>
    <w:rsid w:val="005750FB"/>
    <w:rsid w:val="005801AA"/>
    <w:rsid w:val="00580B6E"/>
    <w:rsid w:val="005839EC"/>
    <w:rsid w:val="00585642"/>
    <w:rsid w:val="00592B92"/>
    <w:rsid w:val="005951C8"/>
    <w:rsid w:val="00595396"/>
    <w:rsid w:val="005A0C44"/>
    <w:rsid w:val="005A1667"/>
    <w:rsid w:val="005A3D47"/>
    <w:rsid w:val="005B0716"/>
    <w:rsid w:val="005B5AC2"/>
    <w:rsid w:val="005C4D4C"/>
    <w:rsid w:val="005C7B0E"/>
    <w:rsid w:val="005D1706"/>
    <w:rsid w:val="005D27EF"/>
    <w:rsid w:val="005D2D32"/>
    <w:rsid w:val="005D30A2"/>
    <w:rsid w:val="005D4602"/>
    <w:rsid w:val="005D5B3B"/>
    <w:rsid w:val="005D6E7C"/>
    <w:rsid w:val="005E60A2"/>
    <w:rsid w:val="005E7501"/>
    <w:rsid w:val="006036E3"/>
    <w:rsid w:val="00607BEE"/>
    <w:rsid w:val="00610041"/>
    <w:rsid w:val="0061251E"/>
    <w:rsid w:val="00614248"/>
    <w:rsid w:val="00616D32"/>
    <w:rsid w:val="0062124F"/>
    <w:rsid w:val="006233FB"/>
    <w:rsid w:val="00623796"/>
    <w:rsid w:val="006258C6"/>
    <w:rsid w:val="0063590C"/>
    <w:rsid w:val="00640F6A"/>
    <w:rsid w:val="00641A6A"/>
    <w:rsid w:val="00644626"/>
    <w:rsid w:val="00644740"/>
    <w:rsid w:val="0064635A"/>
    <w:rsid w:val="006547E8"/>
    <w:rsid w:val="00654E1F"/>
    <w:rsid w:val="00656DEE"/>
    <w:rsid w:val="00660CB2"/>
    <w:rsid w:val="006665CC"/>
    <w:rsid w:val="00673CCB"/>
    <w:rsid w:val="00674ADB"/>
    <w:rsid w:val="00675EEC"/>
    <w:rsid w:val="006805D8"/>
    <w:rsid w:val="00685510"/>
    <w:rsid w:val="00686FCD"/>
    <w:rsid w:val="00687EA8"/>
    <w:rsid w:val="00693DD6"/>
    <w:rsid w:val="006A37FC"/>
    <w:rsid w:val="006A431E"/>
    <w:rsid w:val="006A46D4"/>
    <w:rsid w:val="006A5CF3"/>
    <w:rsid w:val="006A7659"/>
    <w:rsid w:val="006A77D0"/>
    <w:rsid w:val="006B0424"/>
    <w:rsid w:val="006B1002"/>
    <w:rsid w:val="006B1666"/>
    <w:rsid w:val="006B7787"/>
    <w:rsid w:val="006C09FC"/>
    <w:rsid w:val="006C42A9"/>
    <w:rsid w:val="006C72DD"/>
    <w:rsid w:val="006D137F"/>
    <w:rsid w:val="006D2624"/>
    <w:rsid w:val="006D364E"/>
    <w:rsid w:val="006E7C0A"/>
    <w:rsid w:val="006F5F15"/>
    <w:rsid w:val="007009F1"/>
    <w:rsid w:val="00710A2A"/>
    <w:rsid w:val="007138F9"/>
    <w:rsid w:val="00715E1A"/>
    <w:rsid w:val="00717289"/>
    <w:rsid w:val="00723B02"/>
    <w:rsid w:val="0073227E"/>
    <w:rsid w:val="007373B5"/>
    <w:rsid w:val="00750896"/>
    <w:rsid w:val="00752C2F"/>
    <w:rsid w:val="00763608"/>
    <w:rsid w:val="00763E9A"/>
    <w:rsid w:val="007640B8"/>
    <w:rsid w:val="007708E5"/>
    <w:rsid w:val="00773CD6"/>
    <w:rsid w:val="007802E8"/>
    <w:rsid w:val="0078338D"/>
    <w:rsid w:val="007836B4"/>
    <w:rsid w:val="00785CFA"/>
    <w:rsid w:val="00790738"/>
    <w:rsid w:val="00790E1B"/>
    <w:rsid w:val="00794C66"/>
    <w:rsid w:val="007954F2"/>
    <w:rsid w:val="00795C05"/>
    <w:rsid w:val="00796DB1"/>
    <w:rsid w:val="007A0A8C"/>
    <w:rsid w:val="007B076C"/>
    <w:rsid w:val="007B2A47"/>
    <w:rsid w:val="007B5395"/>
    <w:rsid w:val="007B68D7"/>
    <w:rsid w:val="007B7AC8"/>
    <w:rsid w:val="007C0EA4"/>
    <w:rsid w:val="007D118F"/>
    <w:rsid w:val="007D4F11"/>
    <w:rsid w:val="007E0171"/>
    <w:rsid w:val="007E23B2"/>
    <w:rsid w:val="007E63F8"/>
    <w:rsid w:val="007E69BF"/>
    <w:rsid w:val="007E7C51"/>
    <w:rsid w:val="007F2469"/>
    <w:rsid w:val="007F4EDB"/>
    <w:rsid w:val="007F5EDA"/>
    <w:rsid w:val="007F62B5"/>
    <w:rsid w:val="00813F4F"/>
    <w:rsid w:val="00814E29"/>
    <w:rsid w:val="00821697"/>
    <w:rsid w:val="00822B19"/>
    <w:rsid w:val="0082629F"/>
    <w:rsid w:val="0083021B"/>
    <w:rsid w:val="00831229"/>
    <w:rsid w:val="00836745"/>
    <w:rsid w:val="0084389E"/>
    <w:rsid w:val="0084545C"/>
    <w:rsid w:val="00846B8C"/>
    <w:rsid w:val="00846E22"/>
    <w:rsid w:val="00847A0C"/>
    <w:rsid w:val="00881AE7"/>
    <w:rsid w:val="008837B0"/>
    <w:rsid w:val="00884A0A"/>
    <w:rsid w:val="008878D5"/>
    <w:rsid w:val="00891922"/>
    <w:rsid w:val="00891AAF"/>
    <w:rsid w:val="008A2BB8"/>
    <w:rsid w:val="008A5C8D"/>
    <w:rsid w:val="008A5E7C"/>
    <w:rsid w:val="008A7148"/>
    <w:rsid w:val="008B01F3"/>
    <w:rsid w:val="008B0B58"/>
    <w:rsid w:val="008B1739"/>
    <w:rsid w:val="008B4D64"/>
    <w:rsid w:val="008B4D80"/>
    <w:rsid w:val="008C00FB"/>
    <w:rsid w:val="008C0B55"/>
    <w:rsid w:val="008C339B"/>
    <w:rsid w:val="008C4E4D"/>
    <w:rsid w:val="008D0A1C"/>
    <w:rsid w:val="008D68C4"/>
    <w:rsid w:val="008D695C"/>
    <w:rsid w:val="008E1D27"/>
    <w:rsid w:val="008E25F4"/>
    <w:rsid w:val="008E4285"/>
    <w:rsid w:val="008E4AD7"/>
    <w:rsid w:val="008E7634"/>
    <w:rsid w:val="008F142F"/>
    <w:rsid w:val="009007BD"/>
    <w:rsid w:val="00902AA1"/>
    <w:rsid w:val="0090444E"/>
    <w:rsid w:val="00904717"/>
    <w:rsid w:val="0091491C"/>
    <w:rsid w:val="00920071"/>
    <w:rsid w:val="00920A93"/>
    <w:rsid w:val="0092256F"/>
    <w:rsid w:val="00925BF5"/>
    <w:rsid w:val="00927A23"/>
    <w:rsid w:val="00933B74"/>
    <w:rsid w:val="00936100"/>
    <w:rsid w:val="009416FD"/>
    <w:rsid w:val="00944835"/>
    <w:rsid w:val="00950DC1"/>
    <w:rsid w:val="00951F04"/>
    <w:rsid w:val="00957314"/>
    <w:rsid w:val="00963616"/>
    <w:rsid w:val="009668CD"/>
    <w:rsid w:val="00966FD1"/>
    <w:rsid w:val="00971AAC"/>
    <w:rsid w:val="00973B2B"/>
    <w:rsid w:val="00975A28"/>
    <w:rsid w:val="00984A93"/>
    <w:rsid w:val="00992264"/>
    <w:rsid w:val="00993327"/>
    <w:rsid w:val="00993B20"/>
    <w:rsid w:val="0099697F"/>
    <w:rsid w:val="009A349F"/>
    <w:rsid w:val="009B129B"/>
    <w:rsid w:val="009B324B"/>
    <w:rsid w:val="009B5804"/>
    <w:rsid w:val="009B7781"/>
    <w:rsid w:val="009C3992"/>
    <w:rsid w:val="009C4E57"/>
    <w:rsid w:val="009C5208"/>
    <w:rsid w:val="009C614B"/>
    <w:rsid w:val="009D004E"/>
    <w:rsid w:val="009D2E9E"/>
    <w:rsid w:val="009D59A9"/>
    <w:rsid w:val="009E237E"/>
    <w:rsid w:val="009F35F2"/>
    <w:rsid w:val="009F49A3"/>
    <w:rsid w:val="00A03C32"/>
    <w:rsid w:val="00A0560A"/>
    <w:rsid w:val="00A05765"/>
    <w:rsid w:val="00A114D7"/>
    <w:rsid w:val="00A177E3"/>
    <w:rsid w:val="00A20817"/>
    <w:rsid w:val="00A21190"/>
    <w:rsid w:val="00A23CA1"/>
    <w:rsid w:val="00A272CB"/>
    <w:rsid w:val="00A319B2"/>
    <w:rsid w:val="00A355BD"/>
    <w:rsid w:val="00A36871"/>
    <w:rsid w:val="00A4442E"/>
    <w:rsid w:val="00A51C1D"/>
    <w:rsid w:val="00A536A5"/>
    <w:rsid w:val="00A54D22"/>
    <w:rsid w:val="00A556E1"/>
    <w:rsid w:val="00A57396"/>
    <w:rsid w:val="00A62132"/>
    <w:rsid w:val="00A6343F"/>
    <w:rsid w:val="00A6669A"/>
    <w:rsid w:val="00A67AB5"/>
    <w:rsid w:val="00A75123"/>
    <w:rsid w:val="00A777E2"/>
    <w:rsid w:val="00A8324B"/>
    <w:rsid w:val="00A865CC"/>
    <w:rsid w:val="00A900B1"/>
    <w:rsid w:val="00A92D2C"/>
    <w:rsid w:val="00A956AA"/>
    <w:rsid w:val="00AA0F88"/>
    <w:rsid w:val="00AA4F8E"/>
    <w:rsid w:val="00AB0864"/>
    <w:rsid w:val="00AB2BA0"/>
    <w:rsid w:val="00AC0AF5"/>
    <w:rsid w:val="00AC2F11"/>
    <w:rsid w:val="00AC3104"/>
    <w:rsid w:val="00AD09D0"/>
    <w:rsid w:val="00AD1169"/>
    <w:rsid w:val="00AD19F5"/>
    <w:rsid w:val="00AD67A4"/>
    <w:rsid w:val="00AD75E4"/>
    <w:rsid w:val="00AE18E5"/>
    <w:rsid w:val="00AE1D22"/>
    <w:rsid w:val="00AE6D65"/>
    <w:rsid w:val="00AE7D5B"/>
    <w:rsid w:val="00AF1257"/>
    <w:rsid w:val="00AF51C4"/>
    <w:rsid w:val="00B06727"/>
    <w:rsid w:val="00B129BF"/>
    <w:rsid w:val="00B1468A"/>
    <w:rsid w:val="00B15869"/>
    <w:rsid w:val="00B20574"/>
    <w:rsid w:val="00B20CFF"/>
    <w:rsid w:val="00B3439B"/>
    <w:rsid w:val="00B40294"/>
    <w:rsid w:val="00B6214C"/>
    <w:rsid w:val="00B66470"/>
    <w:rsid w:val="00B709B4"/>
    <w:rsid w:val="00B733A9"/>
    <w:rsid w:val="00B738A0"/>
    <w:rsid w:val="00B7441E"/>
    <w:rsid w:val="00B75F67"/>
    <w:rsid w:val="00B807D6"/>
    <w:rsid w:val="00B81938"/>
    <w:rsid w:val="00B936AC"/>
    <w:rsid w:val="00B95E09"/>
    <w:rsid w:val="00B96251"/>
    <w:rsid w:val="00BA1F71"/>
    <w:rsid w:val="00BB1819"/>
    <w:rsid w:val="00BB2AE3"/>
    <w:rsid w:val="00BB4CDE"/>
    <w:rsid w:val="00BC6D16"/>
    <w:rsid w:val="00BD1C57"/>
    <w:rsid w:val="00BD3053"/>
    <w:rsid w:val="00BD4987"/>
    <w:rsid w:val="00BE3D80"/>
    <w:rsid w:val="00BE3E10"/>
    <w:rsid w:val="00BE4C93"/>
    <w:rsid w:val="00BF0C45"/>
    <w:rsid w:val="00BF15C9"/>
    <w:rsid w:val="00BF36F8"/>
    <w:rsid w:val="00BF3870"/>
    <w:rsid w:val="00BF3CA4"/>
    <w:rsid w:val="00BF74DE"/>
    <w:rsid w:val="00BF7EE0"/>
    <w:rsid w:val="00C068F6"/>
    <w:rsid w:val="00C1567F"/>
    <w:rsid w:val="00C15CCD"/>
    <w:rsid w:val="00C20EED"/>
    <w:rsid w:val="00C261EC"/>
    <w:rsid w:val="00C263B9"/>
    <w:rsid w:val="00C27B19"/>
    <w:rsid w:val="00C324E5"/>
    <w:rsid w:val="00C36B49"/>
    <w:rsid w:val="00C37F46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3E9"/>
    <w:rsid w:val="00C66566"/>
    <w:rsid w:val="00C66E36"/>
    <w:rsid w:val="00C70381"/>
    <w:rsid w:val="00C725F9"/>
    <w:rsid w:val="00C77CB4"/>
    <w:rsid w:val="00C801DC"/>
    <w:rsid w:val="00C8061D"/>
    <w:rsid w:val="00C90D00"/>
    <w:rsid w:val="00C953A4"/>
    <w:rsid w:val="00C97334"/>
    <w:rsid w:val="00C97533"/>
    <w:rsid w:val="00CA09DE"/>
    <w:rsid w:val="00CA75F5"/>
    <w:rsid w:val="00CB1D00"/>
    <w:rsid w:val="00CB20F5"/>
    <w:rsid w:val="00CC06FC"/>
    <w:rsid w:val="00CC3B1A"/>
    <w:rsid w:val="00CD7248"/>
    <w:rsid w:val="00CE169A"/>
    <w:rsid w:val="00CE242F"/>
    <w:rsid w:val="00CE4F2D"/>
    <w:rsid w:val="00CE68D4"/>
    <w:rsid w:val="00CF1809"/>
    <w:rsid w:val="00CF2DC9"/>
    <w:rsid w:val="00CF75D6"/>
    <w:rsid w:val="00D034EA"/>
    <w:rsid w:val="00D04C14"/>
    <w:rsid w:val="00D04C6C"/>
    <w:rsid w:val="00D04DD9"/>
    <w:rsid w:val="00D17D47"/>
    <w:rsid w:val="00D21C0B"/>
    <w:rsid w:val="00D24068"/>
    <w:rsid w:val="00D25984"/>
    <w:rsid w:val="00D262BF"/>
    <w:rsid w:val="00D264EF"/>
    <w:rsid w:val="00D268E7"/>
    <w:rsid w:val="00D274B6"/>
    <w:rsid w:val="00D30647"/>
    <w:rsid w:val="00D3247D"/>
    <w:rsid w:val="00D3341C"/>
    <w:rsid w:val="00D335F9"/>
    <w:rsid w:val="00D33DA1"/>
    <w:rsid w:val="00D3464C"/>
    <w:rsid w:val="00D370E3"/>
    <w:rsid w:val="00D53A35"/>
    <w:rsid w:val="00D56E47"/>
    <w:rsid w:val="00D63361"/>
    <w:rsid w:val="00D81419"/>
    <w:rsid w:val="00D90861"/>
    <w:rsid w:val="00D90B19"/>
    <w:rsid w:val="00D90BB5"/>
    <w:rsid w:val="00D91DF3"/>
    <w:rsid w:val="00D94766"/>
    <w:rsid w:val="00D96F8C"/>
    <w:rsid w:val="00DB20ED"/>
    <w:rsid w:val="00DB43A6"/>
    <w:rsid w:val="00DD73DA"/>
    <w:rsid w:val="00DD7486"/>
    <w:rsid w:val="00DD7575"/>
    <w:rsid w:val="00DD7AC2"/>
    <w:rsid w:val="00DD7F88"/>
    <w:rsid w:val="00DE6E96"/>
    <w:rsid w:val="00DE6EC6"/>
    <w:rsid w:val="00DE70AB"/>
    <w:rsid w:val="00DE7DC8"/>
    <w:rsid w:val="00DE7E54"/>
    <w:rsid w:val="00DF1DA4"/>
    <w:rsid w:val="00DF2863"/>
    <w:rsid w:val="00DF638A"/>
    <w:rsid w:val="00E01F4D"/>
    <w:rsid w:val="00E059E1"/>
    <w:rsid w:val="00E10090"/>
    <w:rsid w:val="00E17A90"/>
    <w:rsid w:val="00E204E2"/>
    <w:rsid w:val="00E205AB"/>
    <w:rsid w:val="00E21719"/>
    <w:rsid w:val="00E2561E"/>
    <w:rsid w:val="00E25A2D"/>
    <w:rsid w:val="00E32895"/>
    <w:rsid w:val="00E35074"/>
    <w:rsid w:val="00E417EE"/>
    <w:rsid w:val="00E44B6F"/>
    <w:rsid w:val="00E55DA4"/>
    <w:rsid w:val="00E628AD"/>
    <w:rsid w:val="00E636C3"/>
    <w:rsid w:val="00E66694"/>
    <w:rsid w:val="00E77C57"/>
    <w:rsid w:val="00E800A9"/>
    <w:rsid w:val="00E826E4"/>
    <w:rsid w:val="00E949C1"/>
    <w:rsid w:val="00EA3DBA"/>
    <w:rsid w:val="00EA6627"/>
    <w:rsid w:val="00EA6663"/>
    <w:rsid w:val="00EA6D32"/>
    <w:rsid w:val="00EB5A22"/>
    <w:rsid w:val="00ED25CD"/>
    <w:rsid w:val="00EE06D0"/>
    <w:rsid w:val="00EE4B1D"/>
    <w:rsid w:val="00EE6F25"/>
    <w:rsid w:val="00EE785E"/>
    <w:rsid w:val="00EF5AD4"/>
    <w:rsid w:val="00EF5C1A"/>
    <w:rsid w:val="00EF6827"/>
    <w:rsid w:val="00EF702F"/>
    <w:rsid w:val="00F01F41"/>
    <w:rsid w:val="00F02A28"/>
    <w:rsid w:val="00F047E7"/>
    <w:rsid w:val="00F05362"/>
    <w:rsid w:val="00F13606"/>
    <w:rsid w:val="00F26DB6"/>
    <w:rsid w:val="00F26DDD"/>
    <w:rsid w:val="00F27823"/>
    <w:rsid w:val="00F33F9F"/>
    <w:rsid w:val="00F34F55"/>
    <w:rsid w:val="00F350F1"/>
    <w:rsid w:val="00F42297"/>
    <w:rsid w:val="00F423BF"/>
    <w:rsid w:val="00F44A39"/>
    <w:rsid w:val="00F469EE"/>
    <w:rsid w:val="00F47E70"/>
    <w:rsid w:val="00F507C6"/>
    <w:rsid w:val="00F56149"/>
    <w:rsid w:val="00F57118"/>
    <w:rsid w:val="00F60ED9"/>
    <w:rsid w:val="00F62D98"/>
    <w:rsid w:val="00F6463A"/>
    <w:rsid w:val="00F656A5"/>
    <w:rsid w:val="00F6651E"/>
    <w:rsid w:val="00F71215"/>
    <w:rsid w:val="00F728FA"/>
    <w:rsid w:val="00F73138"/>
    <w:rsid w:val="00F833D5"/>
    <w:rsid w:val="00F84834"/>
    <w:rsid w:val="00F92B7B"/>
    <w:rsid w:val="00FA078B"/>
    <w:rsid w:val="00FA0FC1"/>
    <w:rsid w:val="00FA2D31"/>
    <w:rsid w:val="00FA2EB2"/>
    <w:rsid w:val="00FA3731"/>
    <w:rsid w:val="00FA411B"/>
    <w:rsid w:val="00FA6ECC"/>
    <w:rsid w:val="00FB0E65"/>
    <w:rsid w:val="00FB1123"/>
    <w:rsid w:val="00FC1147"/>
    <w:rsid w:val="00FC41CC"/>
    <w:rsid w:val="00FC7A17"/>
    <w:rsid w:val="00FD3CCE"/>
    <w:rsid w:val="00FD477F"/>
    <w:rsid w:val="00FD4FEE"/>
    <w:rsid w:val="00FD554E"/>
    <w:rsid w:val="00FE11A1"/>
    <w:rsid w:val="00FE2B74"/>
    <w:rsid w:val="00FE6EEE"/>
    <w:rsid w:val="00FF100B"/>
    <w:rsid w:val="00FF1B90"/>
    <w:rsid w:val="00FF3B6F"/>
    <w:rsid w:val="00FF4070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656A5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B30D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B30D2"/>
  </w:style>
  <w:style w:type="paragraph" w:styleId="Podnoje">
    <w:name w:val="footer"/>
    <w:basedOn w:val="Normal"/>
    <w:link w:val="PodnojeChar"/>
    <w:rsid w:val="005A3D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5A3D47"/>
    <w:rPr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rsid w:val="005750F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5750FB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C953A4"/>
    <w:pPr>
      <w:ind w:left="708"/>
    </w:pPr>
  </w:style>
  <w:style w:type="character" w:styleId="BezproredaChar" w:customStyle="true">
    <w:name w:val="Bez proreda Char"/>
    <w:basedOn w:val="Zadanifontodlomka"/>
    <w:link w:val="Bezproreda"/>
    <w:uiPriority w:val="1"/>
    <w:locked/>
    <w:rsid w:val="00752C2F"/>
    <w:rPr>
      <w:sz w:val="22"/>
    </w:rPr>
  </w:style>
  <w:style w:type="paragraph" w:styleId="Bezproreda">
    <w:name w:val="No Spacing"/>
    <w:link w:val="BezproredaChar"/>
    <w:uiPriority w:val="1"/>
    <w:qFormat/>
    <w:rsid w:val="00752C2F"/>
    <w:rPr>
      <w:sz w:val="22"/>
    </w:rPr>
  </w:style>
  <w:style w:type="character" w:styleId="Tekstrezerviranogmjesta">
    <w:name w:val="Placeholder Text"/>
    <w:basedOn w:val="Zadanifontodlomka"/>
    <w:uiPriority w:val="99"/>
    <w:semiHidden/>
    <w:rsid w:val="005801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01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01AA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6A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752C2F"/>
    <w:rPr>
      <w:sz w:val="22"/>
    </w:rPr>
  </w:style>
  <w:style w:styleId="Bezproreda" w:type="paragraph">
    <w:name w:val="No Spacing"/>
    <w:link w:val="BezproredaChar"/>
    <w:uiPriority w:val="1"/>
    <w:qFormat/>
    <w:rsid w:val="00752C2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8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1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197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140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977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42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15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714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6. ožujka 2020.</izvorni_sadrzaj>
    <derivirana_varijabla naziv="DomainObject.StvarniPocetakDatum_1">6. ožujka 2020.</derivirana_varijabla>
  </DomainObject.StvarniPocetakDatum>
  <DomainObject.StvarniZavrsetakDatum>
    <izvorni_sadrzaj>6. ožujka 2020.</izvorni_sadrzaj>
    <derivirana_varijabla naziv="DomainObject.StvarniZavrsetakDatum_1">6. ožujka 2020.</derivirana_varijabla>
  </DomainObject.StvarniZavrsetakDatum>
  <DomainObject.PlaniraniZavrsetakDatum>
    <izvorni_sadrzaj>6. ožujka 2020.</izvorni_sadrzaj>
    <derivirana_varijabla naziv="DomainObject.PlaniraniZavrsetakDatum_1">6. ožujka 2020.</derivirana_varijabla>
  </DomainObject.PlaniraniZavrsetakDatum>
  <DomainObject.PlaniraniPocetakDatum>
    <izvorni_sadrzaj>6. ožujka 2020.</izvorni_sadrzaj>
    <derivirana_varijabla naziv="DomainObject.PlaniraniPocetakDatum_1">6. ožujka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2020.</izvorni_sadrzaj>
    <derivirana_varijabla naziv="DomainObject.Zapisnik.DatumKreiranja_1">6.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St-71/2019-62</izvorni_sadrzaj>
    <derivirana_varijabla naziv="DomainObject.Zapisnik.Oznaka_1">St-71/2019-62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St-71/2019</izvorni_sadrzaj>
    <derivirana_varijabla naziv="DomainObject.Predmet.OznakaBroj_1">St-71/2019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SEABASS JUNIOR, društvo s ograničenom odgovornošću za uzgoj i promet ribe; POSOJILNICA BANK EGEN</izvorni_sadrzaj>
    <derivirana_varijabla naziv="DomainObject.Predmet.StrankaFormated_1">  SEABASS JUNIOR, društvo s ograničenom odgovornošću za uzgoj i promet ribe; POSOJILNICA BANK EGEN</derivirana_varijabla>
  </DomainObject.Predmet.StrankaFormated>
  <DomainObject.Predmet.StrankaFormatedOIB>
    <izvorni_sadrzaj>  SEABASS JUNIOR, društvo s ograničenom odgovornošću za uzgoj i promet ribe, OIB 47783240705; POSOJILNICA BANK EGEN, OIB 24250429800</izvorni_sadrzaj>
    <derivirana_varijabla naziv="DomainObject.Predmet.StrankaFormatedOIB_1">  SEABASS JUNIOR, društvo s ograničenom odgovornošću za uzgoj i promet ribe, OIB 47783240705; POSOJILNICA BANK EGEN, OIB 24250429800</derivirana_varijabla>
  </DomainObject.Predmet.StrankaFormatedOIB>
  <DomainObject.Predmet.StrankaFormatedWithAdress>
    <izvorni_sadrzaj> SEABASS JUNIOR, društvo s ograničenom odgovornošću za uzgoj i promet ribe, Sućuraj 15, 21469 Sućuraj; POSOJILNICA BANK EGEN, Paulitschgasse 57, 9010 Klagenfurt</izvorni_sadrzaj>
    <derivirana_varijabla naziv="DomainObject.Predmet.StrankaFormatedWithAdress_1"> SEABASS JUNIOR, društvo s ograničenom odgovornošću za uzgoj i promet ribe, Sućuraj 15, 21469 Sućuraj; POSOJILNICA BANK EGEN, Paulitschgasse 57, 9010 Klagenfurt</derivirana_varijabla>
  </DomainObject.Predmet.StrankaFormatedWithAdress>
  <DomainObject.Predmet.StrankaFormatedWithAdressOIB>
    <izvorni_sadrzaj> SEABASS JUNIOR, društvo s ograničenom odgovornošću za uzgoj i promet ribe, OIB 47783240705, Sućuraj 15, 21469 Sućuraj; POSOJILNICA BANK EGEN, OIB 24250429800, Paulitschgasse 57, 9010 Klagenfurt</izvorni_sadrzaj>
    <derivirana_varijabla naziv="DomainObject.Predmet.StrankaFormatedWithAdressOIB_1"> SEABASS JUNIOR, društvo s ograničenom odgovornošću za uzgoj i promet ribe, OIB 47783240705, Sućuraj 15, 21469 Sućuraj; POSOJILNICA BANK EGEN, OIB 24250429800, Paulitschgasse 57, 9010 Klagenfurt</derivirana_varijabla>
  </DomainObject.Predmet.StrankaFormatedWithAdressOIB>
  <DomainObject.Predmet.StrankaWithAdress>
    <izvorni_sadrzaj>SEABASS JUNIOR, društvo s ograničenom odgovornošću za uzgoj i promet ribe Sućuraj 15,21469 Sućuraj,POSOJILNICA BANK EGEN Paulitschgasse 57,9010 Klagenfurt</izvorni_sadrzaj>
    <derivirana_varijabla naziv="DomainObject.Predmet.StrankaWithAdress_1">SEABASS JUNIOR, društvo s ograničenom odgovornošću za uzgoj i promet ribe Sućuraj 15,21469 Sućuraj,POSOJILNICA BANK EGEN Paulitschgasse 57,9010 Klagenfurt</derivirana_varijabla>
  </DomainObject.Predmet.StrankaWithAdress>
  <DomainObject.Predmet.StrankaWithAdressOIB>
    <izvorni_sadrzaj>SEABASS JUNIOR, društvo s ograničenom odgovornošću za uzgoj i promet ribe, OIB 47783240705, Sućuraj 15,21469 Sućuraj,POSOJILNICA BANK EGEN, OIB 24250429800, Paulitschgasse 57,9010 Klagenfurt</izvorni_sadrzaj>
    <derivirana_varijabla naziv="DomainObject.Predmet.StrankaWithAdressOIB_1">SEABASS JUNIOR, društvo s ograničenom odgovornošću za uzgoj i promet ribe, OIB 47783240705, Sućuraj 15,21469 Sućuraj,POSOJILNICA BANK EGEN, OIB 24250429800, Paulitschgasse 57,9010 Klagenfurt</derivirana_varijabla>
  </DomainObject.Predmet.StrankaWithAdressOIB>
  <DomainObject.Predmet.StrankaNazivFormated>
    <izvorni_sadrzaj>SEABASS JUNIOR, društvo s ograničenom odgovornošću za uzgoj i promet ribe,POSOJILNICA BANK EGEN</izvorni_sadrzaj>
    <derivirana_varijabla naziv="DomainObject.Predmet.StrankaNazivFormated_1">SEABASS JUNIOR, društvo s ograničenom odgovornošću za uzgoj i promet ribe,POSOJILNICA BANK EGEN</derivirana_varijabla>
  </DomainObject.Predmet.StrankaNazivFormated>
  <DomainObject.Predmet.StrankaNazivFormatedOIB>
    <izvorni_sadrzaj>SEABASS JUNIOR, društvo s ograničenom odgovornošću za uzgoj i promet ribe, OIB 47783240705,POSOJILNICA BANK EGEN, OIB 24250429800</izvorni_sadrzaj>
    <derivirana_varijabla naziv="DomainObject.Predmet.StrankaNazivFormatedOIB_1">SEABASS JUNIOR, društvo s ograničenom odgovornošću za uzgoj i promet ribe, OIB 47783240705,POSOJILNICA BANK EGEN, OIB 24250429800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SEABASS JUNIOR, društvo s ograničenom odgovornošću za uzgoj i promet ribe</item>
      <item>POSOJILNICA BANK EGEN</item>
    </izvorni_sadrzaj>
    <derivirana_varijabla naziv="DomainObject.Predmet.StrankaListFormated_1">
      <item>SEABASS JUNIOR, društvo s ograničenom odgovornošću za uzgoj i promet ribe</item>
      <item>POSOJILNICA BANK EGEN</item>
    </derivirana_varijabla>
  </DomainObject.Predmet.StrankaListFormated>
  <DomainObject.Predmet.StrankaListFormatedOIB>
    <izvorni_sadrzaj>
      <item>SEABASS JUNIOR, društvo s ograničenom odgovornošću za uzgoj i promet ribe, OIB 47783240705</item>
      <item>POSOJILNICA BANK EGEN, OIB 24250429800</item>
    </izvorni_sadrzaj>
    <derivirana_varijabla naziv="DomainObject.Predmet.StrankaListFormatedOIB_1">
      <item>SEABASS JUNIOR, društvo s ograničenom odgovornošću za uzgoj i promet ribe, OIB 47783240705</item>
      <item>POSOJILNICA BANK EGEN, OIB 24250429800</item>
    </derivirana_varijabla>
  </DomainObject.Predmet.StrankaListFormatedOIB>
  <DomainObject.Predmet.StrankaListFormatedWithAdress>
    <izvorni_sadrzaj>
      <item>SEABASS JUNIOR, društvo s ograničenom odgovornošću za uzgoj i promet ribe, Sućuraj 15, 21469 Sućuraj</item>
      <item>POSOJILNICA BANK EGEN, Paulitschgasse 57, 9010 Klagenfurt</item>
    </izvorni_sadrzaj>
    <derivirana_varijabla naziv="DomainObject.Predmet.StrankaListFormatedWithAdress_1">
      <item>SEABASS JUNIOR, društvo s ograničenom odgovornošću za uzgoj i promet ribe, Sućuraj 15, 21469 Sućuraj</item>
      <item>POSOJILNICA BANK EGEN, Paulitschgasse 57, 9010 Klagenfurt</item>
    </derivirana_varijabla>
  </DomainObject.Predmet.StrankaListFormatedWithAdress>
  <DomainObject.Predmet.StrankaListFormatedWithAdressOIB>
    <izvorni_sadrzaj>
      <item>SEABASS JUNIOR, društvo s ograničenom odgovornošću za uzgoj i promet ribe, OIB 47783240705, Sućuraj 15, 21469 Sućuraj</item>
      <item>POSOJILNICA BANK EGEN, OIB 24250429800, Paulitschgasse 57, 9010 Klagenfurt</item>
    </izvorni_sadrzaj>
    <derivirana_varijabla naziv="DomainObject.Predmet.StrankaListFormatedWithAdressOIB_1">
      <item>SEABASS JUNIOR, društvo s ograničenom odgovornošću za uzgoj i promet ribe, OIB 47783240705, Sućuraj 15, 21469 Sućuraj</item>
      <item>POSOJILNICA BANK EGEN, OIB 24250429800, Paulitschgasse 57, 9010 Klagenfurt</item>
    </derivirana_varijabla>
  </DomainObject.Predmet.StrankaListFormatedWithAdressOIB>
  <DomainObject.Predmet.StrankaListNazivFormated>
    <izvorni_sadrzaj>
      <item>SEABASS JUNIOR, društvo s ograničenom odgovornošću za uzgoj i promet ribe</item>
      <item>POSOJILNICA BANK EGEN</item>
    </izvorni_sadrzaj>
    <derivirana_varijabla naziv="DomainObject.Predmet.StrankaListNazivFormated_1">
      <item>SEABASS JUNIOR, društvo s ograničenom odgovornošću za uzgoj i promet ribe</item>
      <item>POSOJILNICA BANK EGEN</item>
    </derivirana_varijabla>
  </DomainObject.Predmet.StrankaListNazivFormated>
  <DomainObject.Predmet.StrankaListNazivFormatedOIB>
    <izvorni_sadrzaj>
      <item>SEABASS JUNIOR, društvo s ograničenom odgovornošću za uzgoj i promet ribe, OIB 47783240705</item>
      <item>POSOJILNICA BANK EGEN, OIB 24250429800</item>
    </izvorni_sadrzaj>
    <derivirana_varijabla naziv="DomainObject.Predmet.StrankaListNazivFormatedOIB_1">
      <item>SEABASS JUNIOR, društvo s ograničenom odgovornošću za uzgoj i promet ribe, OIB 47783240705</item>
      <item>POSOJILNICA BANK EGEN, OIB 24250429800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KALLAY &amp; PARTNERI, društvo s ograničenom odgovornošću</item>
      <item>Nevio Sanader</item>
    </izvorni_sadrzaj>
    <derivirana_varijabla naziv="DomainObject.Predmet.OstaliListFormated_1">
      <item>Odvjetničko društvo KALLAY &amp; PARTNERI, društvo s ograničenom odgovornošću</item>
      <item>Nevio Sanader</item>
    </derivirana_varijabla>
  </DomainObject.Predmet.OstaliListFormated>
  <DomainObject.Predmet.OstaliListFormatedOIB>
    <izvorni_sadrzaj>
      <item>Odvjetničko društvo KALLAY &amp; PARTNERI, društvo s ograničenom odgovornošću, OIB 86709918716</item>
      <item>Nevio Sanader, OIB 34508510339</item>
    </izvorni_sadrzaj>
    <derivirana_varijabla naziv="DomainObject.Predmet.OstaliListFormatedOIB_1">
      <item>Odvjetničko društvo KALLAY &amp; PARTNERI, društvo s ograničenom odgovornošću, OIB 86709918716</item>
      <item>Nevio Sanader, OIB 34508510339</item>
    </derivirana_varijabla>
  </DomainObject.Predmet.OstaliListFormatedOIB>
  <DomainObject.Predmet.OstaliListFormatedWithAdress>
    <izvorni_sadrzaj>
      <item>Odvjetničko društvo KALLAY &amp; PARTNERI, društvo s ograničenom odgovornošću, Ilica 1A/III, 10000 Zagreb</item>
      <item>Nevio Sanader, Ulica slobode 39, 21000 Split</item>
    </izvorni_sadrzaj>
    <derivirana_varijabla naziv="DomainObject.Predmet.OstaliListFormatedWithAdress_1">
      <item>Odvjetničko društvo KALLAY &amp; PARTNERI, društvo s ograničenom odgovornošću, Ilica 1A/III, 10000 Zagreb</item>
      <item>Nevio Sanader, Ulica slobode 39, 21000 Split</item>
    </derivirana_varijabla>
  </DomainObject.Predmet.OstaliListFormatedWithAdress>
  <DomainObject.Predmet.OstaliListFormatedWithAdressOIB>
    <izvorni_sadrzaj>
      <item>Odvjetničko društvo KALLAY &amp; PARTNERI, društvo s ograničenom odgovornošću, OIB 86709918716, Ilica 1A/III, 10000 Zagreb</item>
      <item>Nevio Sanader, OIB 34508510339, Ulica slobode 39, 21000 Split</item>
    </izvorni_sadrzaj>
    <derivirana_varijabla naziv="DomainObject.Predmet.OstaliListFormatedWithAdressOIB_1">
      <item>Odvjetničko društvo KALLAY &amp; PARTNERI, društvo s ograničenom odgovornošću, OIB 86709918716, Ilica 1A/III, 10000 Zagreb</item>
      <item>Nevio Sanader, OIB 34508510339, Ulica slobode 39, 21000 Split</item>
    </derivirana_varijabla>
  </DomainObject.Predmet.OstaliListFormatedWithAdressOIB>
  <DomainObject.Predmet.OstaliListNazivFormated>
    <izvorni_sadrzaj>
      <item>Odvjetničko društvo KALLAY &amp; PARTNERI, društvo s ograničenom odgovornošću</item>
      <item>Nevio Sanader</item>
    </izvorni_sadrzaj>
    <derivirana_varijabla naziv="DomainObject.Predmet.OstaliListNazivFormated_1">
      <item>Odvjetničko društvo KALLAY &amp; PARTNERI, društvo s ograničenom odgovornošću</item>
      <item>Nevio Sanader</item>
    </derivirana_varijabla>
  </DomainObject.Predmet.OstaliListNazivFormated>
  <DomainObject.Predmet.OstaliListNazivFormatedOIB>
    <izvorni_sadrzaj>
      <item>Odvjetničko društvo KALLAY &amp; PARTNERI, društvo s ograničenom odgovornošću, OIB 86709918716</item>
      <item>Nevio Sanader, OIB 34508510339</item>
    </izvorni_sadrzaj>
    <derivirana_varijabla naziv="DomainObject.Predmet.OstaliListNazivFormatedOIB_1">
      <item>Odvjetničko društvo KALLAY &amp; PARTNERI, društvo s ograničenom odgovornošću, OIB 86709918716</item>
      <item>Nevio Sanader, OIB 34508510339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2020.</izvorni_sadrzaj>
    <derivirana_varijabla naziv="DomainObject.Datum_1">6. ožujka 2020.</derivirana_varijabla>
  </DomainObject.Datum>
  <DomainObject.PoslovniBrojDokumenta>
    <izvorni_sadrzaj>St-71/2019-62</izvorni_sadrzaj>
    <derivirana_varijabla naziv="DomainObject.PoslovniBrojDokumenta_1">St-71/2019-62</derivirana_varijabla>
  </DomainObject.PoslovniBrojDokumenta>
  <DomainObject.Predmet.StrankaIDrugi>
    <izvorni_sadrzaj>SEABASS JUNIOR, društvo s ograničenom odgovornošću za uzgoj i promet ribe i dr.</izvorni_sadrzaj>
    <derivirana_varijabla naziv="DomainObject.Predmet.StrankaIDrugi_1">SEABASS JUNIOR, društvo s ograničenom odgovornošću za uzgoj i promet ribe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SEABASS JUNIOR, društvo s ograničenom odgovornošću za uzgoj i promet ribe, OIB 47783240705, Sućuraj 15, 21469 Sućuraj i dr.</izvorni_sadrzaj>
    <derivirana_varijabla naziv="DomainObject.Predmet.StrankaIDrugiAdressOIB_1">SEABASS JUNIOR, društvo s ograničenom odgovornošću za uzgoj i promet ribe, OIB 47783240705, Sućuraj 15, 21469 Sućuraj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SEABASS JUNIOR, društvo s ograničenom odgovornošću za uzgoj i promet ribe</item>
      <item>POSOJILNICA BANK EGEN</item>
      <item>Odvjetničko društvo KALLAY &amp; PARTNERI, društvo s ograničenom odgovornošću</item>
      <item>Nevio Sanader</item>
    </izvorni_sadrzaj>
    <derivirana_varijabla naziv="DomainObject.Predmet.SudioniciListNaziv_1">
      <item>SEABASS JUNIOR, društvo s ograničenom odgovornošću za uzgoj i promet ribe</item>
      <item>POSOJILNICA BANK EGEN</item>
      <item>Odvjetničko društvo KALLAY &amp; PARTNERI, društvo s ograničenom odgovornošću</item>
      <item>Nevio Sanader</item>
    </derivirana_varijabla>
  </DomainObject.Predmet.SudioniciListNaziv>
  <DomainObject.Predmet.SudioniciListAdressOIB>
    <izvorni_sadrzaj>
      <item>SEABASS JUNIOR, društvo s ograničenom odgovornošću za uzgoj i promet ribe, OIB 47783240705, Sućuraj 15,21469 Sućuraj</item>
      <item>POSOJILNICA BANK EGEN, OIB 24250429800, Paulitschgasse 57,9010 Klagenfurt</item>
      <item>Odvjetničko društvo KALLAY &amp; PARTNERI, društvo s ograničenom odgovornošću, OIB 86709918716, Ilica 1A/III,10000 Zagreb</item>
      <item>Nevio Sanader, OIB 34508510339, Ulica slobode 39,21000 Split</item>
    </izvorni_sadrzaj>
    <derivirana_varijabla naziv="DomainObject.Predmet.SudioniciListAdressOIB_1">
      <item>SEABASS JUNIOR, društvo s ograničenom odgovornošću za uzgoj i promet ribe, OIB 47783240705, Sućuraj 15,21469 Sućuraj</item>
      <item>POSOJILNICA BANK EGEN, OIB 24250429800, Paulitschgasse 57,9010 Klagenfurt</item>
      <item>Odvjetničko društvo KALLAY &amp; PARTNERI, društvo s ograničenom odgovornošću, OIB 86709918716, Ilica 1A/III,10000 Zagreb</item>
      <item>Nevio Sanader, OIB 34508510339,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47783240705</item>
      <item>, OIB 24250429800</item>
      <item>, OIB 86709918716</item>
      <item>, OIB 34508510339</item>
    </izvorni_sadrzaj>
    <derivirana_varijabla naziv="DomainObject.Predmet.SudioniciListNazivOIB_1">
      <item>, OIB 47783240705</item>
      <item>, OIB 24250429800</item>
      <item>, OIB 86709918716</item>
      <item>, OIB 34508510339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04E80-D758-4B04-9E8D-10E06EEC359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540</properties:Words>
  <properties:Characters>3149</properties:Characters>
  <properties:Lines>91</properties:Lines>
  <properties:Paragraphs>33</properties:Paragraphs>
  <properties:TotalTime>26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4">
      <vt:lpstr>REPUBLIKA HRVATSKA</vt:lpstr>
      <vt:lpstr/>
      <vt:lpstr>Z A P I S N I K </vt:lpstr>
      <vt:lpstr>REPUBLIKA HRVATSKA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2020-03-06T08:58:00Z</dcterms:created>
  <dc:creator>pbacic</dc:creator>
  <cp:lastModifiedBy>Ivan Čulić</cp:lastModifiedBy>
  <cp:lastPrinted>2020-03-06T11:11:00Z</cp:lastPrinted>
  <dcterms:modified xmlns:xsi="http://www.w3.org/2001/XMLSchema-instance" xsi:type="dcterms:W3CDTF">2020-03-06T11:21:00Z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St-71/2019-62 / Zapisnik - Ročište za glasovanje o planu restrukturiranja (Zapisnik - ročište za glasovanje ODGODA 06.03.2020..docx)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